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B457B" w14:textId="77777777" w:rsidR="005625A9" w:rsidRPr="00047E48" w:rsidRDefault="005625A9" w:rsidP="005625A9">
      <w:pPr>
        <w:rPr>
          <w:rFonts w:ascii="Verdana" w:hAnsi="Verdana" w:cs="Arial"/>
          <w:b/>
          <w:color w:val="6F61DB"/>
          <w:sz w:val="48"/>
          <w:szCs w:val="48"/>
        </w:rPr>
      </w:pPr>
      <w:r w:rsidRPr="00047E48">
        <w:rPr>
          <w:rFonts w:ascii="Verdana" w:hAnsi="Verdana" w:cs="Arial"/>
          <w:b/>
          <w:color w:val="6F61DB"/>
          <w:sz w:val="48"/>
          <w:szCs w:val="48"/>
        </w:rPr>
        <w:t>Marketing</w:t>
      </w:r>
    </w:p>
    <w:p w14:paraId="499795DC" w14:textId="77777777" w:rsidR="005625A9" w:rsidRPr="005625A9" w:rsidRDefault="005625A9" w:rsidP="005625A9">
      <w:pPr>
        <w:rPr>
          <w:rFonts w:ascii="Arial" w:hAnsi="Arial" w:cs="Arial"/>
        </w:rPr>
      </w:pPr>
    </w:p>
    <w:p w14:paraId="51948A0A" w14:textId="77777777" w:rsidR="005625A9" w:rsidRPr="004D038E" w:rsidRDefault="005625A9" w:rsidP="005625A9">
      <w:pPr>
        <w:rPr>
          <w:rFonts w:ascii="Arial" w:hAnsi="Arial" w:cs="Arial"/>
          <w:b/>
          <w:bCs/>
          <w:sz w:val="20"/>
          <w:szCs w:val="20"/>
        </w:rPr>
      </w:pPr>
      <w:r w:rsidRPr="004D038E">
        <w:rPr>
          <w:rFonts w:ascii="Arial" w:hAnsi="Arial" w:cs="Arial"/>
          <w:b/>
          <w:bCs/>
          <w:sz w:val="20"/>
          <w:szCs w:val="20"/>
        </w:rPr>
        <w:t>Advertising and Promotion of Products/Qualifications</w:t>
      </w:r>
    </w:p>
    <w:p w14:paraId="37F3A034" w14:textId="77777777" w:rsidR="005625A9" w:rsidRPr="004D038E" w:rsidRDefault="005625A9" w:rsidP="005625A9">
      <w:pPr>
        <w:rPr>
          <w:rFonts w:ascii="Arial" w:hAnsi="Arial" w:cs="Arial"/>
          <w:sz w:val="20"/>
          <w:szCs w:val="20"/>
        </w:rPr>
      </w:pPr>
    </w:p>
    <w:p w14:paraId="35148AD9" w14:textId="77777777" w:rsidR="005625A9" w:rsidRPr="004D038E" w:rsidRDefault="005625A9" w:rsidP="005625A9">
      <w:pPr>
        <w:rPr>
          <w:rFonts w:ascii="Arial" w:hAnsi="Arial" w:cs="Arial"/>
          <w:sz w:val="20"/>
          <w:szCs w:val="20"/>
        </w:rPr>
      </w:pPr>
      <w:r w:rsidRPr="004D038E">
        <w:rPr>
          <w:rFonts w:ascii="Arial" w:hAnsi="Arial" w:cs="Arial"/>
          <w:sz w:val="20"/>
          <w:szCs w:val="20"/>
        </w:rPr>
        <w:t xml:space="preserve">Provide details of how you advertise and promote your products and qualifications. </w:t>
      </w:r>
    </w:p>
    <w:p w14:paraId="0289E451" w14:textId="77777777" w:rsidR="005625A9" w:rsidRPr="004D038E" w:rsidRDefault="005625A9" w:rsidP="005625A9">
      <w:pPr>
        <w:rPr>
          <w:rFonts w:ascii="Arial" w:hAnsi="Arial" w:cs="Arial"/>
          <w:sz w:val="20"/>
          <w:szCs w:val="20"/>
        </w:rPr>
      </w:pPr>
    </w:p>
    <w:p w14:paraId="4A80709B" w14:textId="701F79A0" w:rsidR="005625A9" w:rsidRPr="004D038E" w:rsidRDefault="005625A9" w:rsidP="005625A9">
      <w:pPr>
        <w:rPr>
          <w:rFonts w:ascii="Arial" w:hAnsi="Arial" w:cs="Arial"/>
          <w:b/>
          <w:bCs/>
          <w:sz w:val="20"/>
          <w:szCs w:val="20"/>
        </w:rPr>
      </w:pPr>
      <w:r w:rsidRPr="004D038E">
        <w:rPr>
          <w:rFonts w:ascii="Arial" w:hAnsi="Arial" w:cs="Arial"/>
          <w:b/>
          <w:bCs/>
          <w:sz w:val="20"/>
          <w:szCs w:val="20"/>
        </w:rPr>
        <w:t>Evidence may include:</w:t>
      </w:r>
    </w:p>
    <w:p w14:paraId="2D634BDE" w14:textId="77777777" w:rsidR="005625A9" w:rsidRPr="004D038E" w:rsidRDefault="005625A9" w:rsidP="005625A9">
      <w:pPr>
        <w:rPr>
          <w:rFonts w:ascii="Arial" w:hAnsi="Arial" w:cs="Arial"/>
          <w:color w:val="FF0000"/>
          <w:sz w:val="20"/>
          <w:szCs w:val="20"/>
        </w:rPr>
      </w:pPr>
    </w:p>
    <w:p w14:paraId="4D91CBCE" w14:textId="7DD84CCA" w:rsidR="005625A9" w:rsidRPr="004D038E" w:rsidRDefault="005625A9" w:rsidP="005625A9">
      <w:pPr>
        <w:pStyle w:val="ListParagraph"/>
        <w:numPr>
          <w:ilvl w:val="0"/>
          <w:numId w:val="2"/>
        </w:numPr>
        <w:rPr>
          <w:rFonts w:ascii="Arial" w:hAnsi="Arial" w:cs="Arial"/>
          <w:sz w:val="20"/>
          <w:szCs w:val="20"/>
        </w:rPr>
      </w:pPr>
      <w:r w:rsidRPr="004D038E">
        <w:rPr>
          <w:rFonts w:ascii="Arial" w:hAnsi="Arial" w:cs="Arial"/>
          <w:sz w:val="20"/>
          <w:szCs w:val="20"/>
        </w:rPr>
        <w:t>advertisements in local newspapers, magazines, online platforms or radio</w:t>
      </w:r>
    </w:p>
    <w:p w14:paraId="3642D9BC" w14:textId="6A168AD0" w:rsidR="005625A9" w:rsidRPr="004D038E" w:rsidRDefault="005625A9" w:rsidP="005625A9">
      <w:pPr>
        <w:pStyle w:val="ListParagraph"/>
        <w:numPr>
          <w:ilvl w:val="0"/>
          <w:numId w:val="2"/>
        </w:numPr>
        <w:rPr>
          <w:rFonts w:ascii="Arial" w:hAnsi="Arial" w:cs="Arial"/>
          <w:sz w:val="20"/>
          <w:szCs w:val="20"/>
        </w:rPr>
      </w:pPr>
      <w:r w:rsidRPr="004D038E">
        <w:rPr>
          <w:rFonts w:ascii="Arial" w:hAnsi="Arial" w:cs="Arial"/>
          <w:sz w:val="20"/>
          <w:szCs w:val="20"/>
        </w:rPr>
        <w:t>open days, information sessions, and learner recruitment events held throughout the year</w:t>
      </w:r>
    </w:p>
    <w:p w14:paraId="3DA7BF90" w14:textId="6E06CB8E" w:rsidR="005625A9" w:rsidRPr="004D038E" w:rsidRDefault="005625A9" w:rsidP="005625A9">
      <w:pPr>
        <w:pStyle w:val="ListParagraph"/>
        <w:numPr>
          <w:ilvl w:val="0"/>
          <w:numId w:val="2"/>
        </w:numPr>
        <w:rPr>
          <w:rFonts w:ascii="Arial" w:hAnsi="Arial" w:cs="Arial"/>
          <w:sz w:val="20"/>
          <w:szCs w:val="20"/>
        </w:rPr>
      </w:pPr>
      <w:r w:rsidRPr="004D038E">
        <w:rPr>
          <w:rFonts w:ascii="Arial" w:hAnsi="Arial" w:cs="Arial"/>
          <w:sz w:val="20"/>
          <w:szCs w:val="20"/>
        </w:rPr>
        <w:t>course brochures, leaflets, and other promotional materials (examples may be included within this file)</w:t>
      </w:r>
    </w:p>
    <w:p w14:paraId="676CCEFA" w14:textId="15BBEF44" w:rsidR="005625A9" w:rsidRPr="004D038E" w:rsidRDefault="005625A9" w:rsidP="005625A9">
      <w:pPr>
        <w:pStyle w:val="ListParagraph"/>
        <w:numPr>
          <w:ilvl w:val="0"/>
          <w:numId w:val="2"/>
        </w:numPr>
        <w:rPr>
          <w:rFonts w:ascii="Arial" w:hAnsi="Arial" w:cs="Arial"/>
          <w:sz w:val="20"/>
          <w:szCs w:val="20"/>
        </w:rPr>
      </w:pPr>
      <w:r w:rsidRPr="004D038E">
        <w:rPr>
          <w:rFonts w:ascii="Arial" w:hAnsi="Arial" w:cs="Arial"/>
          <w:sz w:val="20"/>
          <w:szCs w:val="20"/>
        </w:rPr>
        <w:t>social media platforms, email campaigns, and other digital marketing activities</w:t>
      </w:r>
    </w:p>
    <w:p w14:paraId="544D3A97" w14:textId="65D6ADBC" w:rsidR="005625A9" w:rsidRPr="004D038E" w:rsidRDefault="005625A9" w:rsidP="005625A9">
      <w:pPr>
        <w:pStyle w:val="ListParagraph"/>
        <w:numPr>
          <w:ilvl w:val="0"/>
          <w:numId w:val="2"/>
        </w:numPr>
        <w:rPr>
          <w:rFonts w:ascii="Arial" w:hAnsi="Arial" w:cs="Arial"/>
          <w:sz w:val="20"/>
          <w:szCs w:val="20"/>
        </w:rPr>
      </w:pPr>
      <w:r w:rsidRPr="004D038E">
        <w:rPr>
          <w:rFonts w:ascii="Arial" w:hAnsi="Arial" w:cs="Arial"/>
          <w:sz w:val="20"/>
          <w:szCs w:val="20"/>
        </w:rPr>
        <w:t>a link to your website and any relevant qualification pages.</w:t>
      </w:r>
    </w:p>
    <w:p w14:paraId="2F5C0D33" w14:textId="77777777" w:rsidR="005625A9" w:rsidRPr="004D038E" w:rsidRDefault="005625A9" w:rsidP="005625A9">
      <w:pPr>
        <w:rPr>
          <w:rFonts w:ascii="Arial" w:hAnsi="Arial" w:cs="Arial"/>
          <w:b/>
          <w:bCs/>
          <w:sz w:val="20"/>
          <w:szCs w:val="20"/>
        </w:rPr>
      </w:pPr>
      <w:r w:rsidRPr="004D038E">
        <w:rPr>
          <w:rFonts w:ascii="Arial" w:hAnsi="Arial" w:cs="Arial"/>
          <w:b/>
          <w:bCs/>
          <w:sz w:val="20"/>
          <w:szCs w:val="20"/>
        </w:rPr>
        <w:t>Notes on advertising:</w:t>
      </w:r>
    </w:p>
    <w:p w14:paraId="79CD8245" w14:textId="77777777" w:rsidR="005625A9" w:rsidRPr="004D038E" w:rsidRDefault="005625A9" w:rsidP="005625A9">
      <w:pPr>
        <w:rPr>
          <w:rFonts w:ascii="Arial" w:hAnsi="Arial" w:cs="Arial"/>
          <w:b/>
          <w:bCs/>
          <w:sz w:val="20"/>
          <w:szCs w:val="20"/>
        </w:rPr>
      </w:pPr>
    </w:p>
    <w:p w14:paraId="79733D22" w14:textId="77777777" w:rsidR="005625A9" w:rsidRPr="004D038E" w:rsidRDefault="005625A9" w:rsidP="005625A9">
      <w:pPr>
        <w:pStyle w:val="ListParagraph"/>
        <w:numPr>
          <w:ilvl w:val="0"/>
          <w:numId w:val="1"/>
        </w:numPr>
        <w:rPr>
          <w:rFonts w:ascii="Arial" w:hAnsi="Arial" w:cs="Arial"/>
          <w:sz w:val="20"/>
          <w:szCs w:val="20"/>
        </w:rPr>
      </w:pPr>
      <w:r w:rsidRPr="004D038E">
        <w:rPr>
          <w:rFonts w:ascii="Arial" w:hAnsi="Arial" w:cs="Arial"/>
          <w:sz w:val="20"/>
          <w:szCs w:val="20"/>
        </w:rPr>
        <w:t>all advertising, promotional activity and materials should reflect the qualification being offered</w:t>
      </w:r>
    </w:p>
    <w:p w14:paraId="54FD38DC" w14:textId="77777777" w:rsidR="005625A9" w:rsidRPr="004D038E" w:rsidRDefault="005625A9" w:rsidP="005625A9">
      <w:pPr>
        <w:pStyle w:val="ListParagraph"/>
        <w:numPr>
          <w:ilvl w:val="0"/>
          <w:numId w:val="1"/>
        </w:numPr>
        <w:rPr>
          <w:rFonts w:ascii="Arial" w:hAnsi="Arial" w:cs="Arial"/>
          <w:sz w:val="20"/>
          <w:szCs w:val="20"/>
        </w:rPr>
      </w:pPr>
      <w:r w:rsidRPr="004D038E">
        <w:rPr>
          <w:rFonts w:ascii="Arial" w:hAnsi="Arial" w:cs="Arial"/>
          <w:sz w:val="20"/>
          <w:szCs w:val="20"/>
        </w:rPr>
        <w:t xml:space="preserve">if a centre no longer works with an awarding organisation (AO) then the AO’s logo should be removed from their website </w:t>
      </w:r>
    </w:p>
    <w:p w14:paraId="117B4556" w14:textId="77777777" w:rsidR="005625A9" w:rsidRPr="004D038E" w:rsidRDefault="005625A9" w:rsidP="005625A9">
      <w:pPr>
        <w:pStyle w:val="ListParagraph"/>
        <w:numPr>
          <w:ilvl w:val="0"/>
          <w:numId w:val="1"/>
        </w:numPr>
        <w:rPr>
          <w:rFonts w:ascii="Arial" w:hAnsi="Arial" w:cs="Arial"/>
          <w:sz w:val="20"/>
          <w:szCs w:val="20"/>
        </w:rPr>
      </w:pPr>
      <w:r w:rsidRPr="004D038E">
        <w:rPr>
          <w:rFonts w:ascii="Arial" w:hAnsi="Arial" w:cs="Arial"/>
          <w:sz w:val="20"/>
          <w:szCs w:val="20"/>
        </w:rPr>
        <w:t>if delivering a customised or endorsed qualification, these comply with NCFE’s Stipulations for Advertising and Promoting Customised Qualifications Policy.</w:t>
      </w:r>
    </w:p>
    <w:p w14:paraId="444A1CBB" w14:textId="77777777" w:rsidR="005625A9" w:rsidRPr="004D038E" w:rsidRDefault="005625A9" w:rsidP="005625A9">
      <w:pPr>
        <w:rPr>
          <w:rFonts w:ascii="Arial" w:hAnsi="Arial" w:cs="Arial"/>
          <w:sz w:val="20"/>
          <w:szCs w:val="20"/>
        </w:rPr>
      </w:pPr>
    </w:p>
    <w:p w14:paraId="7C12C2A3" w14:textId="77777777" w:rsidR="005625A9" w:rsidRPr="004D038E" w:rsidRDefault="005625A9" w:rsidP="005625A9">
      <w:pPr>
        <w:rPr>
          <w:rFonts w:ascii="Arial" w:hAnsi="Arial" w:cs="Arial"/>
          <w:b/>
          <w:bCs/>
          <w:sz w:val="20"/>
          <w:szCs w:val="20"/>
        </w:rPr>
      </w:pPr>
      <w:r w:rsidRPr="004D038E">
        <w:rPr>
          <w:rFonts w:ascii="Arial" w:hAnsi="Arial" w:cs="Arial"/>
          <w:b/>
          <w:bCs/>
          <w:sz w:val="20"/>
          <w:szCs w:val="20"/>
        </w:rPr>
        <w:t>Misuse of Ofqual logo</w:t>
      </w:r>
    </w:p>
    <w:p w14:paraId="0E0316A9" w14:textId="77777777" w:rsidR="005625A9" w:rsidRPr="004D038E" w:rsidRDefault="005625A9" w:rsidP="005625A9">
      <w:pPr>
        <w:rPr>
          <w:rFonts w:ascii="Arial" w:hAnsi="Arial" w:cs="Arial"/>
          <w:sz w:val="20"/>
          <w:szCs w:val="20"/>
        </w:rPr>
      </w:pPr>
    </w:p>
    <w:p w14:paraId="038F68B0" w14:textId="0654D377" w:rsidR="13039B3C" w:rsidRPr="004D038E" w:rsidRDefault="005625A9" w:rsidP="13039B3C">
      <w:pPr>
        <w:rPr>
          <w:rFonts w:ascii="Arial" w:hAnsi="Arial" w:cs="Arial"/>
          <w:sz w:val="20"/>
          <w:szCs w:val="20"/>
        </w:rPr>
      </w:pPr>
      <w:r w:rsidRPr="004D038E">
        <w:rPr>
          <w:rFonts w:ascii="Arial" w:hAnsi="Arial" w:cs="Arial"/>
          <w:sz w:val="20"/>
          <w:szCs w:val="20"/>
        </w:rPr>
        <w:t>Ofqual branding and logos must not be used by centres except where there is specific permission from Ofqual to do so. This includes use on websites, marketing and communications. If an awarding organisation sees any misuse of the Ofqual logo they are obliged to request the centre remove the logo and inform Ofqual if the centre does not comply.</w:t>
      </w:r>
    </w:p>
    <w:sectPr w:rsidR="13039B3C" w:rsidRPr="004D038E" w:rsidSect="00D27881">
      <w:headerReference w:type="default" r:id="rId10"/>
      <w:footerReference w:type="default" r:id="rId11"/>
      <w:pgSz w:w="11906" w:h="16838"/>
      <w:pgMar w:top="1440" w:right="1440" w:bottom="1440" w:left="144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1A877" w14:textId="77777777" w:rsidR="00644A80" w:rsidRDefault="00644A80" w:rsidP="00EA47CA">
      <w:r>
        <w:separator/>
      </w:r>
    </w:p>
  </w:endnote>
  <w:endnote w:type="continuationSeparator" w:id="0">
    <w:p w14:paraId="1BAC077E" w14:textId="77777777" w:rsidR="00644A80" w:rsidRDefault="00644A80" w:rsidP="00EA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2E06" w14:textId="41A44B20" w:rsidR="00EA47CA" w:rsidRPr="00EA47CA" w:rsidRDefault="00EA47CA">
    <w:pPr>
      <w:pStyle w:val="Footer"/>
      <w:rPr>
        <w:color w:val="333333"/>
      </w:rPr>
    </w:pPr>
    <w:r w:rsidRPr="00B3520A">
      <w:rPr>
        <w:rFonts w:ascii="Arial" w:hAnsi="Arial" w:cs="Arial"/>
        <w:b/>
        <w:color w:val="333333"/>
        <w:sz w:val="18"/>
        <w:szCs w:val="18"/>
      </w:rPr>
      <w:t>Version 1.</w:t>
    </w:r>
    <w:r w:rsidR="006A413B">
      <w:rPr>
        <w:rFonts w:ascii="Arial" w:hAnsi="Arial" w:cs="Arial"/>
        <w:b/>
        <w:color w:val="333333"/>
        <w:sz w:val="18"/>
        <w:szCs w:val="18"/>
      </w:rPr>
      <w:t>0</w:t>
    </w:r>
    <w:r w:rsidRPr="00B3520A">
      <w:rPr>
        <w:rFonts w:ascii="Arial" w:hAnsi="Arial" w:cs="Arial"/>
        <w:b/>
        <w:color w:val="333333"/>
        <w:sz w:val="18"/>
        <w:szCs w:val="18"/>
      </w:rPr>
      <w:t xml:space="preserve"> - </w:t>
    </w:r>
    <w:r w:rsidR="006A413B">
      <w:rPr>
        <w:rFonts w:ascii="Arial" w:hAnsi="Arial" w:cs="Arial"/>
        <w:color w:val="333333"/>
        <w:sz w:val="18"/>
        <w:szCs w:val="18"/>
      </w:rPr>
      <w:t>June</w:t>
    </w:r>
    <w:r w:rsidRPr="00B3520A">
      <w:rPr>
        <w:rFonts w:ascii="Arial" w:hAnsi="Arial" w:cs="Arial"/>
        <w:color w:val="333333"/>
        <w:sz w:val="18"/>
        <w:szCs w:val="18"/>
      </w:rPr>
      <w:t xml:space="preserve"> / </w:t>
    </w:r>
    <w:r w:rsidR="006A413B">
      <w:rPr>
        <w:rFonts w:ascii="Arial" w:hAnsi="Arial" w:cs="Arial"/>
        <w:color w:val="333333"/>
        <w:sz w:val="18"/>
        <w:szCs w:val="18"/>
      </w:rPr>
      <w:t>2026</w:t>
    </w:r>
    <w:r w:rsidRPr="00B3520A">
      <w:rPr>
        <w:color w:val="333333"/>
      </w:rPr>
      <w:ptab w:relativeTo="margin" w:alignment="center" w:leader="none"/>
    </w:r>
    <w:r w:rsidRPr="00B3520A">
      <w:rPr>
        <w:color w:val="333333"/>
      </w:rPr>
      <w:ptab w:relativeTo="margin" w:alignment="right" w:leader="none"/>
    </w:r>
    <w:r w:rsidRPr="00B3520A">
      <w:rPr>
        <w:color w:val="333333"/>
      </w:rPr>
      <w:t xml:space="preserve">   </w:t>
    </w:r>
    <w:r w:rsidRPr="00B3520A">
      <w:rPr>
        <w:rFonts w:ascii="Arial" w:hAnsi="Arial" w:cs="Arial"/>
        <w:b/>
        <w:color w:val="333333"/>
        <w:sz w:val="18"/>
        <w:szCs w:val="18"/>
      </w:rPr>
      <w:t xml:space="preserve">Visit </w:t>
    </w:r>
    <w:r w:rsidRPr="00B3520A">
      <w:rPr>
        <w:rFonts w:ascii="Arial" w:hAnsi="Arial" w:cs="Arial"/>
        <w:color w:val="333333"/>
        <w:sz w:val="18"/>
        <w:szCs w:val="18"/>
      </w:rPr>
      <w:t>ncfe.org.uk</w:t>
    </w:r>
    <w:r w:rsidRPr="00B3520A">
      <w:rPr>
        <w:rFonts w:ascii="Arial" w:hAnsi="Arial" w:cs="Arial"/>
        <w:b/>
        <w:color w:val="333333"/>
        <w:sz w:val="18"/>
        <w:szCs w:val="18"/>
      </w:rPr>
      <w:t xml:space="preserve">    Call </w:t>
    </w:r>
    <w:r w:rsidRPr="00B3520A">
      <w:rPr>
        <w:rFonts w:ascii="Arial" w:hAnsi="Arial" w:cs="Arial"/>
        <w:color w:val="333333"/>
        <w:sz w:val="18"/>
        <w:szCs w:val="18"/>
      </w:rPr>
      <w:t>0191 239 8000</w:t>
    </w:r>
    <w:r>
      <w:rPr>
        <w:noProof/>
      </w:rPr>
      <w:drawing>
        <wp:anchor distT="0" distB="0" distL="114300" distR="114300" simplePos="0" relativeHeight="251661312" behindDoc="1" locked="0" layoutInCell="1" allowOverlap="1" wp14:anchorId="6245D19C" wp14:editId="49167621">
          <wp:simplePos x="0" y="0"/>
          <wp:positionH relativeFrom="column">
            <wp:posOffset>-914400</wp:posOffset>
          </wp:positionH>
          <wp:positionV relativeFrom="paragraph">
            <wp:posOffset>468924</wp:posOffset>
          </wp:positionV>
          <wp:extent cx="7616651" cy="144710"/>
          <wp:effectExtent l="0" t="0" r="0" b="0"/>
          <wp:wrapNone/>
          <wp:docPr id="1033517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97829" name="Picture 1570697829"/>
                  <pic:cNvPicPr/>
                </pic:nvPicPr>
                <pic:blipFill>
                  <a:blip r:embed="rId1">
                    <a:extLst>
                      <a:ext uri="{28A0092B-C50C-407E-A947-70E740481C1C}">
                        <a14:useLocalDpi xmlns:a14="http://schemas.microsoft.com/office/drawing/2010/main" val="0"/>
                      </a:ext>
                    </a:extLst>
                  </a:blip>
                  <a:stretch>
                    <a:fillRect/>
                  </a:stretch>
                </pic:blipFill>
                <pic:spPr>
                  <a:xfrm>
                    <a:off x="0" y="0"/>
                    <a:ext cx="7616651" cy="14471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E7B33" w14:textId="77777777" w:rsidR="00644A80" w:rsidRDefault="00644A80" w:rsidP="00EA47CA">
      <w:r>
        <w:separator/>
      </w:r>
    </w:p>
  </w:footnote>
  <w:footnote w:type="continuationSeparator" w:id="0">
    <w:p w14:paraId="0F5A8767" w14:textId="77777777" w:rsidR="00644A80" w:rsidRDefault="00644A80" w:rsidP="00EA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6430" w14:textId="4E80BF14" w:rsidR="00EA47CA" w:rsidRDefault="00EA47CA">
    <w:pPr>
      <w:pStyle w:val="Header"/>
    </w:pPr>
    <w:r>
      <w:rPr>
        <w:noProof/>
      </w:rPr>
      <w:drawing>
        <wp:anchor distT="0" distB="0" distL="114300" distR="114300" simplePos="0" relativeHeight="251659264" behindDoc="1" locked="0" layoutInCell="1" allowOverlap="1" wp14:anchorId="3C2F4938" wp14:editId="740DD62D">
          <wp:simplePos x="0" y="0"/>
          <wp:positionH relativeFrom="column">
            <wp:posOffset>-914400</wp:posOffset>
          </wp:positionH>
          <wp:positionV relativeFrom="paragraph">
            <wp:posOffset>-446112</wp:posOffset>
          </wp:positionV>
          <wp:extent cx="7566408" cy="1348028"/>
          <wp:effectExtent l="0" t="0" r="0" b="0"/>
          <wp:wrapNone/>
          <wp:docPr id="71120474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02084"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566408" cy="13480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336C2"/>
    <w:multiLevelType w:val="hybridMultilevel"/>
    <w:tmpl w:val="C194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4779AD"/>
    <w:multiLevelType w:val="multilevel"/>
    <w:tmpl w:val="7D70A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7081992">
    <w:abstractNumId w:val="0"/>
  </w:num>
  <w:num w:numId="2" w16cid:durableId="187913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CA"/>
    <w:rsid w:val="00047E48"/>
    <w:rsid w:val="00113D13"/>
    <w:rsid w:val="00402154"/>
    <w:rsid w:val="004D038E"/>
    <w:rsid w:val="005625A9"/>
    <w:rsid w:val="005D167B"/>
    <w:rsid w:val="006309DB"/>
    <w:rsid w:val="00644A80"/>
    <w:rsid w:val="0068094A"/>
    <w:rsid w:val="006A413B"/>
    <w:rsid w:val="00752291"/>
    <w:rsid w:val="00776B97"/>
    <w:rsid w:val="00913A3A"/>
    <w:rsid w:val="00996611"/>
    <w:rsid w:val="00AB1CC5"/>
    <w:rsid w:val="00B3238A"/>
    <w:rsid w:val="00C43070"/>
    <w:rsid w:val="00D27881"/>
    <w:rsid w:val="00EA47CA"/>
    <w:rsid w:val="13039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01156"/>
  <w15:chartTrackingRefBased/>
  <w15:docId w15:val="{A415FB11-D2DF-8A40-AE87-2582EA43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CA"/>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7CA"/>
    <w:pPr>
      <w:tabs>
        <w:tab w:val="center" w:pos="4513"/>
        <w:tab w:val="right" w:pos="9026"/>
      </w:tabs>
    </w:pPr>
    <w:rPr>
      <w:kern w:val="2"/>
      <w14:ligatures w14:val="standardContextual"/>
    </w:rPr>
  </w:style>
  <w:style w:type="character" w:customStyle="1" w:styleId="HeaderChar">
    <w:name w:val="Header Char"/>
    <w:basedOn w:val="DefaultParagraphFont"/>
    <w:link w:val="Header"/>
    <w:uiPriority w:val="99"/>
    <w:rsid w:val="00EA47CA"/>
  </w:style>
  <w:style w:type="paragraph" w:styleId="Footer">
    <w:name w:val="footer"/>
    <w:basedOn w:val="Normal"/>
    <w:link w:val="FooterChar"/>
    <w:uiPriority w:val="99"/>
    <w:unhideWhenUsed/>
    <w:rsid w:val="00EA47CA"/>
    <w:pPr>
      <w:tabs>
        <w:tab w:val="center" w:pos="4513"/>
        <w:tab w:val="right" w:pos="9026"/>
      </w:tabs>
    </w:pPr>
    <w:rPr>
      <w:kern w:val="2"/>
      <w14:ligatures w14:val="standardContextual"/>
    </w:rPr>
  </w:style>
  <w:style w:type="character" w:customStyle="1" w:styleId="FooterChar">
    <w:name w:val="Footer Char"/>
    <w:basedOn w:val="DefaultParagraphFont"/>
    <w:link w:val="Footer"/>
    <w:uiPriority w:val="99"/>
    <w:rsid w:val="00EA47CA"/>
  </w:style>
  <w:style w:type="paragraph" w:styleId="ListParagraph">
    <w:name w:val="List Paragraph"/>
    <w:basedOn w:val="Normal"/>
    <w:uiPriority w:val="34"/>
    <w:qFormat/>
    <w:rsid w:val="005625A9"/>
    <w:pPr>
      <w:spacing w:after="160" w:line="259" w:lineRule="auto"/>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Properties xmlns="http://schemas.microsoft.com/sharepoint/v3" xsi:nil="true"/>
    <Owner xmlns="61cb4f89-9291-4377-acdd-6ad534f273b0">
      <UserInfo>
        <DisplayName/>
        <AccountId xsi:nil="true"/>
        <AccountType/>
      </UserInfo>
    </Own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d87d73214e3265dd161fc647d968f6b5">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ff0df3625556ede9e098a121c118a9d8"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9BDB9F-E846-4527-AD81-0FECD4882B6F}">
  <ds:schemaRefs>
    <ds:schemaRef ds:uri="http://schemas.microsoft.com/sharepoint/v3/contenttype/forms"/>
  </ds:schemaRefs>
</ds:datastoreItem>
</file>

<file path=customXml/itemProps2.xml><?xml version="1.0" encoding="utf-8"?>
<ds:datastoreItem xmlns:ds="http://schemas.openxmlformats.org/officeDocument/2006/customXml" ds:itemID="{210B213B-780A-4DD8-8C97-1D4F5661659F}">
  <ds:schemaRefs>
    <ds:schemaRef ds:uri="http://schemas.microsoft.com/office/2006/metadata/properties"/>
    <ds:schemaRef ds:uri="http://schemas.microsoft.com/office/infopath/2007/PartnerControls"/>
    <ds:schemaRef ds:uri="http://schemas.microsoft.com/sharepoint/v3"/>
    <ds:schemaRef ds:uri="61cb4f89-9291-4377-acdd-6ad534f273b0"/>
    <ds:schemaRef ds:uri="2910ae0d-d99b-43ae-b7eb-97dae584179d"/>
  </ds:schemaRefs>
</ds:datastoreItem>
</file>

<file path=customXml/itemProps3.xml><?xml version="1.0" encoding="utf-8"?>
<ds:datastoreItem xmlns:ds="http://schemas.openxmlformats.org/officeDocument/2006/customXml" ds:itemID="{4C2E808F-7DF0-4167-9F99-B3E6E77E7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cb4f89-9291-4377-acdd-6ad534f273b0"/>
    <ds:schemaRef ds:uri="2910ae0d-d99b-43ae-b7eb-97dae5841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201</Words>
  <Characters>1147</Characters>
  <Application>Microsoft Office Word</Application>
  <DocSecurity>0</DocSecurity>
  <Lines>9</Lines>
  <Paragraphs>2</Paragraphs>
  <ScaleCrop>false</ScaleCrop>
  <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Craig Coates</cp:lastModifiedBy>
  <cp:revision>8</cp:revision>
  <dcterms:created xsi:type="dcterms:W3CDTF">2024-01-18T15:48:00Z</dcterms:created>
  <dcterms:modified xsi:type="dcterms:W3CDTF">2026-07-09T13:46:00Z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y fmtid="{D5CDD505-2E9C-101B-9397-08002B2CF9AE}" pid="3" name="MediaServiceImageTags">
    <vt:lpwstr/>
  </property>
</Properties>
</file>